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D9AD" w14:textId="7E3274B4" w:rsidR="00CF0283" w:rsidRDefault="00CF0283" w:rsidP="00CF0283"/>
    <w:p w14:paraId="70B413DA" w14:textId="6BFCC05C" w:rsidR="003579F2" w:rsidRPr="00553FF8" w:rsidRDefault="003579F2" w:rsidP="00CF0283">
      <w:pPr>
        <w:rPr>
          <w:b/>
          <w:bCs/>
          <w:sz w:val="32"/>
          <w:szCs w:val="32"/>
        </w:rPr>
      </w:pPr>
      <w:r w:rsidRPr="00553FF8">
        <w:rPr>
          <w:b/>
          <w:bCs/>
          <w:sz w:val="32"/>
          <w:szCs w:val="32"/>
        </w:rPr>
        <w:t xml:space="preserve">Inviting all </w:t>
      </w:r>
    </w:p>
    <w:p w14:paraId="5A6C8D12" w14:textId="625561CD" w:rsidR="003579F2" w:rsidRPr="00553FF8" w:rsidRDefault="003579F2" w:rsidP="00CF0283">
      <w:pPr>
        <w:rPr>
          <w:b/>
          <w:bCs/>
          <w:sz w:val="32"/>
          <w:szCs w:val="32"/>
        </w:rPr>
      </w:pPr>
      <w:r w:rsidRPr="00553FF8">
        <w:rPr>
          <w:b/>
          <w:bCs/>
          <w:sz w:val="32"/>
          <w:szCs w:val="32"/>
        </w:rPr>
        <w:t>Past Grand Marshals</w:t>
      </w:r>
    </w:p>
    <w:p w14:paraId="3673249E" w14:textId="628F1BC9" w:rsidR="003579F2" w:rsidRPr="00553FF8" w:rsidRDefault="003579F2" w:rsidP="00CF0283">
      <w:pPr>
        <w:rPr>
          <w:b/>
          <w:bCs/>
          <w:sz w:val="32"/>
          <w:szCs w:val="32"/>
        </w:rPr>
      </w:pPr>
      <w:r w:rsidRPr="00553FF8">
        <w:rPr>
          <w:b/>
          <w:bCs/>
          <w:sz w:val="32"/>
          <w:szCs w:val="32"/>
        </w:rPr>
        <w:t xml:space="preserve">And </w:t>
      </w:r>
    </w:p>
    <w:p w14:paraId="2729EBE7" w14:textId="7A24102C" w:rsidR="003579F2" w:rsidRPr="00553FF8" w:rsidRDefault="003579F2" w:rsidP="00CF0283">
      <w:pPr>
        <w:rPr>
          <w:b/>
          <w:bCs/>
          <w:sz w:val="32"/>
          <w:szCs w:val="32"/>
        </w:rPr>
      </w:pPr>
      <w:r w:rsidRPr="00553FF8">
        <w:rPr>
          <w:b/>
          <w:bCs/>
          <w:sz w:val="32"/>
          <w:szCs w:val="32"/>
        </w:rPr>
        <w:t>Past</w:t>
      </w:r>
      <w:r w:rsidR="00734AA4">
        <w:rPr>
          <w:b/>
          <w:bCs/>
          <w:sz w:val="32"/>
          <w:szCs w:val="32"/>
        </w:rPr>
        <w:t xml:space="preserve"> &amp; Present</w:t>
      </w:r>
      <w:r w:rsidRPr="00553FF8">
        <w:rPr>
          <w:b/>
          <w:bCs/>
          <w:sz w:val="32"/>
          <w:szCs w:val="32"/>
        </w:rPr>
        <w:t xml:space="preserve"> Chapter Marshals </w:t>
      </w:r>
    </w:p>
    <w:p w14:paraId="59C21B60" w14:textId="06A11EF9" w:rsidR="003579F2" w:rsidRPr="00553FF8" w:rsidRDefault="003579F2" w:rsidP="00CF0283">
      <w:pPr>
        <w:rPr>
          <w:b/>
          <w:bCs/>
        </w:rPr>
      </w:pPr>
    </w:p>
    <w:p w14:paraId="6E2DFBEA" w14:textId="77777777" w:rsidR="003579F2" w:rsidRPr="00553FF8" w:rsidRDefault="003579F2" w:rsidP="00CF0283">
      <w:pPr>
        <w:rPr>
          <w:b/>
          <w:bCs/>
        </w:rPr>
      </w:pPr>
    </w:p>
    <w:p w14:paraId="34EA5E15" w14:textId="541173EF" w:rsidR="00CF0283" w:rsidRPr="00553FF8" w:rsidRDefault="00CF0283" w:rsidP="00CF0283">
      <w:pPr>
        <w:rPr>
          <w:b/>
          <w:bCs/>
          <w:sz w:val="28"/>
          <w:szCs w:val="28"/>
        </w:rPr>
      </w:pPr>
      <w:r w:rsidRPr="00553FF8">
        <w:rPr>
          <w:b/>
          <w:bCs/>
          <w:sz w:val="28"/>
          <w:szCs w:val="28"/>
        </w:rPr>
        <w:t xml:space="preserve">Thursday, April 3, 2025 </w:t>
      </w:r>
    </w:p>
    <w:p w14:paraId="3C998405" w14:textId="22BD122A" w:rsidR="00CF0283" w:rsidRPr="00553FF8" w:rsidRDefault="00CF0283" w:rsidP="00CF0283">
      <w:pPr>
        <w:rPr>
          <w:b/>
          <w:bCs/>
          <w:sz w:val="28"/>
          <w:szCs w:val="28"/>
        </w:rPr>
      </w:pPr>
      <w:r w:rsidRPr="00553FF8">
        <w:rPr>
          <w:b/>
          <w:bCs/>
          <w:sz w:val="28"/>
          <w:szCs w:val="28"/>
        </w:rPr>
        <w:t xml:space="preserve">Meeting at 7:30 PM </w:t>
      </w:r>
    </w:p>
    <w:p w14:paraId="4A6EA535" w14:textId="02F38F83" w:rsidR="00CF0283" w:rsidRPr="00553FF8" w:rsidRDefault="00CF0283" w:rsidP="003579F2">
      <w:pPr>
        <w:rPr>
          <w:b/>
          <w:bCs/>
          <w:sz w:val="28"/>
          <w:szCs w:val="28"/>
        </w:rPr>
      </w:pPr>
      <w:r w:rsidRPr="00553FF8">
        <w:rPr>
          <w:b/>
          <w:bCs/>
          <w:sz w:val="28"/>
          <w:szCs w:val="28"/>
        </w:rPr>
        <w:t xml:space="preserve">Refreshments following the meeting </w:t>
      </w:r>
    </w:p>
    <w:p w14:paraId="6D53D59C" w14:textId="548D6796" w:rsidR="00CF0283" w:rsidRDefault="00CF0283" w:rsidP="00CF0283">
      <w:pPr>
        <w:rPr>
          <w:b/>
          <w:bCs/>
          <w:sz w:val="28"/>
          <w:szCs w:val="28"/>
        </w:rPr>
      </w:pPr>
      <w:r w:rsidRPr="00553FF8">
        <w:rPr>
          <w:b/>
          <w:bCs/>
          <w:sz w:val="28"/>
          <w:szCs w:val="28"/>
        </w:rPr>
        <w:t xml:space="preserve">118 West Johnson St., Upper Sandusky, Ohio </w:t>
      </w:r>
    </w:p>
    <w:p w14:paraId="4FCBCC38" w14:textId="58665B4E" w:rsidR="00734AA4" w:rsidRDefault="00734AA4" w:rsidP="00CF0283">
      <w:pPr>
        <w:rPr>
          <w:b/>
          <w:bCs/>
          <w:sz w:val="28"/>
          <w:szCs w:val="28"/>
        </w:rPr>
      </w:pPr>
    </w:p>
    <w:p w14:paraId="69C9ACCE" w14:textId="2D02B979" w:rsidR="00734AA4" w:rsidRDefault="00734AA4" w:rsidP="00CF02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Carolyn Pennington, Worthy Matron </w:t>
      </w:r>
    </w:p>
    <w:p w14:paraId="5C921B24" w14:textId="38BAACB4" w:rsidR="00734AA4" w:rsidRPr="00553FF8" w:rsidRDefault="00734AA4" w:rsidP="00CF02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Richard Eyestone, Worthy Patron </w:t>
      </w:r>
    </w:p>
    <w:p w14:paraId="328A29CE" w14:textId="31BF7CCD" w:rsidR="00AC5DC9" w:rsidRDefault="00AC5DC9" w:rsidP="00CF0283"/>
    <w:sectPr w:rsidR="00AC5DC9" w:rsidSect="00B01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0" w:right="216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6F583" w14:textId="77777777" w:rsidR="00D34BF7" w:rsidRDefault="00D34BF7">
      <w:r>
        <w:separator/>
      </w:r>
    </w:p>
  </w:endnote>
  <w:endnote w:type="continuationSeparator" w:id="0">
    <w:p w14:paraId="2244884E" w14:textId="77777777" w:rsidR="00D34BF7" w:rsidRDefault="00D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660B7" w14:textId="77777777" w:rsidR="00553FF8" w:rsidRDefault="00553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C320" w14:textId="77777777" w:rsidR="00553FF8" w:rsidRDefault="00553F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77556" w14:textId="77777777" w:rsidR="00553FF8" w:rsidRDefault="00553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B4EE7" w14:textId="77777777" w:rsidR="00D34BF7" w:rsidRDefault="00D34BF7">
      <w:r>
        <w:separator/>
      </w:r>
    </w:p>
  </w:footnote>
  <w:footnote w:type="continuationSeparator" w:id="0">
    <w:p w14:paraId="697A6B85" w14:textId="77777777" w:rsidR="00D34BF7" w:rsidRDefault="00D3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0ED7" w14:textId="77777777" w:rsidR="00553FF8" w:rsidRDefault="00553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E520" w14:textId="0C85DB07" w:rsidR="00B478CE" w:rsidRDefault="003579F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EE78800" wp14:editId="7BB149EF">
          <wp:simplePos x="0" y="0"/>
          <wp:positionH relativeFrom="column">
            <wp:posOffset>-1354201</wp:posOffset>
          </wp:positionH>
          <wp:positionV relativeFrom="paragraph">
            <wp:posOffset>-457200</wp:posOffset>
          </wp:positionV>
          <wp:extent cx="7858125" cy="10711526"/>
          <wp:effectExtent l="0" t="0" r="0" b="0"/>
          <wp:wrapNone/>
          <wp:docPr id="19" name="Picture 19" descr="Stars and Stripe Ribbons" title="Stars and Stripe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 Stripes Ribb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125" cy="1071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826A8B9" wp14:editId="6478ADE4">
              <wp:simplePos x="0" y="0"/>
              <wp:positionH relativeFrom="column">
                <wp:posOffset>219075</wp:posOffset>
              </wp:positionH>
              <wp:positionV relativeFrom="paragraph">
                <wp:posOffset>1562100</wp:posOffset>
              </wp:positionV>
              <wp:extent cx="4791075" cy="16097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A4EF4" w14:textId="6435CE58" w:rsidR="00CF0283" w:rsidRPr="00553FF8" w:rsidRDefault="00CF0283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53FF8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Warpole Chapter #366 OES </w:t>
                          </w:r>
                        </w:p>
                        <w:p w14:paraId="7F39E0B4" w14:textId="0411AD60" w:rsidR="00CF0283" w:rsidRPr="00553FF8" w:rsidRDefault="00CF0283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53FF8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Honors </w:t>
                          </w:r>
                        </w:p>
                        <w:p w14:paraId="3534FF29" w14:textId="3E7FD64E" w:rsidR="00CF0283" w:rsidRPr="00553FF8" w:rsidRDefault="00CF0283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53FF8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Joella Van Winkle, Grand Marshal </w:t>
                          </w:r>
                        </w:p>
                        <w:p w14:paraId="494D48ED" w14:textId="54A33F44" w:rsidR="00CF0283" w:rsidRPr="00553FF8" w:rsidRDefault="00CF0283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53FF8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Deb Pool, Warpole Chapter Marshal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6A8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.25pt;margin-top:123pt;width:377.25pt;height:1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" stroked="f">
              <v:textbox>
                <w:txbxContent>
                  <w:p w14:paraId="12DA4EF4" w14:textId="6435CE58" w:rsidR="00CF0283" w:rsidRPr="00553FF8" w:rsidRDefault="00CF0283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53FF8">
                      <w:rPr>
                        <w:b/>
                        <w:bCs/>
                        <w:sz w:val="36"/>
                        <w:szCs w:val="36"/>
                      </w:rPr>
                      <w:t xml:space="preserve">Warpole Chapter #366 OES </w:t>
                    </w:r>
                  </w:p>
                  <w:p w14:paraId="7F39E0B4" w14:textId="0411AD60" w:rsidR="00CF0283" w:rsidRPr="00553FF8" w:rsidRDefault="00CF0283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53FF8">
                      <w:rPr>
                        <w:b/>
                        <w:bCs/>
                        <w:sz w:val="36"/>
                        <w:szCs w:val="36"/>
                      </w:rPr>
                      <w:t xml:space="preserve">Honors </w:t>
                    </w:r>
                  </w:p>
                  <w:p w14:paraId="3534FF29" w14:textId="3E7FD64E" w:rsidR="00CF0283" w:rsidRPr="00553FF8" w:rsidRDefault="00CF0283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53FF8">
                      <w:rPr>
                        <w:b/>
                        <w:bCs/>
                        <w:sz w:val="36"/>
                        <w:szCs w:val="36"/>
                      </w:rPr>
                      <w:t xml:space="preserve">Joella Van Winkle, Grand Marshal </w:t>
                    </w:r>
                  </w:p>
                  <w:p w14:paraId="494D48ED" w14:textId="54A33F44" w:rsidR="00CF0283" w:rsidRPr="00553FF8" w:rsidRDefault="00CF0283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53FF8">
                      <w:rPr>
                        <w:b/>
                        <w:bCs/>
                        <w:sz w:val="36"/>
                        <w:szCs w:val="36"/>
                      </w:rPr>
                      <w:t xml:space="preserve">Deb Pool, Warpole Chapter Marshal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C6524" w14:textId="77777777" w:rsidR="00553FF8" w:rsidRDefault="00553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6829512">
    <w:abstractNumId w:val="9"/>
  </w:num>
  <w:num w:numId="2" w16cid:durableId="953756990">
    <w:abstractNumId w:val="7"/>
  </w:num>
  <w:num w:numId="3" w16cid:durableId="1113403852">
    <w:abstractNumId w:val="6"/>
  </w:num>
  <w:num w:numId="4" w16cid:durableId="1873306163">
    <w:abstractNumId w:val="5"/>
  </w:num>
  <w:num w:numId="5" w16cid:durableId="351952382">
    <w:abstractNumId w:val="4"/>
  </w:num>
  <w:num w:numId="6" w16cid:durableId="1261450401">
    <w:abstractNumId w:val="8"/>
  </w:num>
  <w:num w:numId="7" w16cid:durableId="1843619256">
    <w:abstractNumId w:val="3"/>
  </w:num>
  <w:num w:numId="8" w16cid:durableId="215701851">
    <w:abstractNumId w:val="2"/>
  </w:num>
  <w:num w:numId="9" w16cid:durableId="25067124">
    <w:abstractNumId w:val="1"/>
  </w:num>
  <w:num w:numId="10" w16cid:durableId="131884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83"/>
    <w:rsid w:val="00052D54"/>
    <w:rsid w:val="00063670"/>
    <w:rsid w:val="000F5FF8"/>
    <w:rsid w:val="00106778"/>
    <w:rsid w:val="00106AB6"/>
    <w:rsid w:val="001B338C"/>
    <w:rsid w:val="001C4F32"/>
    <w:rsid w:val="001E615B"/>
    <w:rsid w:val="002A0D67"/>
    <w:rsid w:val="002E4BFC"/>
    <w:rsid w:val="00311053"/>
    <w:rsid w:val="003579F2"/>
    <w:rsid w:val="00385B42"/>
    <w:rsid w:val="0038605F"/>
    <w:rsid w:val="003A7EAB"/>
    <w:rsid w:val="00403279"/>
    <w:rsid w:val="004A426D"/>
    <w:rsid w:val="004B6743"/>
    <w:rsid w:val="004E5D8E"/>
    <w:rsid w:val="00553FF8"/>
    <w:rsid w:val="00570677"/>
    <w:rsid w:val="00575E6B"/>
    <w:rsid w:val="005F6BD1"/>
    <w:rsid w:val="0061435A"/>
    <w:rsid w:val="00642A17"/>
    <w:rsid w:val="00683DC4"/>
    <w:rsid w:val="006D1AAB"/>
    <w:rsid w:val="00721781"/>
    <w:rsid w:val="00734AA4"/>
    <w:rsid w:val="007806D4"/>
    <w:rsid w:val="007E293C"/>
    <w:rsid w:val="008414D5"/>
    <w:rsid w:val="00851D64"/>
    <w:rsid w:val="00885857"/>
    <w:rsid w:val="008E2E1A"/>
    <w:rsid w:val="0091756A"/>
    <w:rsid w:val="009329EE"/>
    <w:rsid w:val="009541D5"/>
    <w:rsid w:val="00A1279C"/>
    <w:rsid w:val="00A317FA"/>
    <w:rsid w:val="00A51D3B"/>
    <w:rsid w:val="00AC5DC9"/>
    <w:rsid w:val="00B01CE3"/>
    <w:rsid w:val="00B45258"/>
    <w:rsid w:val="00B478CE"/>
    <w:rsid w:val="00BE042A"/>
    <w:rsid w:val="00C357FB"/>
    <w:rsid w:val="00C6370C"/>
    <w:rsid w:val="00C85224"/>
    <w:rsid w:val="00C938BE"/>
    <w:rsid w:val="00CA6FE5"/>
    <w:rsid w:val="00CF0283"/>
    <w:rsid w:val="00D33885"/>
    <w:rsid w:val="00D34BF7"/>
    <w:rsid w:val="00D374B8"/>
    <w:rsid w:val="00E22CFE"/>
    <w:rsid w:val="00E35227"/>
    <w:rsid w:val="00EB586D"/>
    <w:rsid w:val="00F10606"/>
    <w:rsid w:val="00F329BA"/>
    <w:rsid w:val="00F51D31"/>
    <w:rsid w:val="00F72574"/>
    <w:rsid w:val="00F831B9"/>
    <w:rsid w:val="00F85F8A"/>
    <w:rsid w:val="00FC61EB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6A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33885"/>
    <w:pPr>
      <w:spacing w:line="240" w:lineRule="auto"/>
      <w:jc w:val="center"/>
    </w:pPr>
    <w:rPr>
      <w:rFonts w:ascii="Cambria" w:hAnsi="Cambria"/>
      <w:color w:val="17365D" w:themeColor="text2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CFE"/>
    <w:pPr>
      <w:keepNext/>
      <w:keepLines/>
      <w:spacing w:before="120" w:after="360"/>
      <w:contextualSpacing/>
      <w:outlineLvl w:val="0"/>
    </w:pPr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FE"/>
    <w:pPr>
      <w:keepNext/>
      <w:keepLines/>
      <w:spacing w:before="120" w:after="240"/>
      <w:contextualSpacing/>
      <w:outlineLvl w:val="1"/>
    </w:pPr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E22CFE"/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FE"/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327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279"/>
    <w:rPr>
      <w:color w:val="C0504D" w:themeColor="accent2"/>
    </w:rPr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customStyle="1" w:styleId="GridTable1Light1">
    <w:name w:val="Grid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327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279"/>
    <w:rPr>
      <w:color w:val="C0504D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8E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8E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8E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8E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8E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8E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3522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customStyle="1" w:styleId="PlainTable11">
    <w:name w:val="Plain Table 1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D33885"/>
    <w:pPr>
      <w:spacing w:before="120" w:after="360"/>
      <w:contextualSpacing/>
    </w:pPr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33885"/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\AppData\Roaming\Microsoft\Templates\American%20flag%20flyer%20with%20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A3B0CF-0332-47A8-91AA-C4E5E159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American flag flyer with header and footer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2025-01-15T01:31:00Z</dcterms:created>
  <dcterms:modified xsi:type="dcterms:W3CDTF">2025-01-15T01:31:00Z</dcterms:modified>
  <cp:category/>
</cp:coreProperties>
</file>