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3A09C" w14:textId="21429645" w:rsidR="001D4BE5" w:rsidRDefault="001D4BE5" w:rsidP="001D4BE5">
      <w:pPr>
        <w:contextualSpacing/>
        <w:jc w:val="center"/>
      </w:pPr>
      <w:r>
        <w:t>PAGE 3—WALKS TO END ALZHEIMER’S IN OHIO</w:t>
      </w:r>
    </w:p>
    <w:p w14:paraId="1F204208" w14:textId="02D35C2B" w:rsidR="00AB5573" w:rsidRDefault="00AC6E14">
      <w:pPr>
        <w:contextualSpacing/>
      </w:pPr>
      <w:r>
        <w:t>Dear Sisters and Brothers:</w:t>
      </w:r>
    </w:p>
    <w:p w14:paraId="78D098F7" w14:textId="51E77701" w:rsidR="00AC6E14" w:rsidRDefault="00705035">
      <w:r>
        <w:t>W</w:t>
      </w:r>
      <w:r w:rsidR="00AC6E14">
        <w:t xml:space="preserve">hat is more fun than walking </w:t>
      </w:r>
      <w:r w:rsidR="007D69E3">
        <w:t>(</w:t>
      </w:r>
      <w:r w:rsidR="00AC6E14">
        <w:t>either by yourself or with a team</w:t>
      </w:r>
      <w:r w:rsidR="007D69E3">
        <w:t>)</w:t>
      </w:r>
      <w:r w:rsidR="00AC6E14">
        <w:t xml:space="preserve"> to support a good cause!</w:t>
      </w:r>
    </w:p>
    <w:p w14:paraId="3359CBE1" w14:textId="47C37D6E" w:rsidR="00AC6E14" w:rsidRDefault="00AC6E14">
      <w:r>
        <w:t>Each year, the Alzheimer’s Association in Ohio works with individuals and local agencies to sponsor walks.  In 2025, there are 3</w:t>
      </w:r>
      <w:r w:rsidR="00C877F3">
        <w:t>3</w:t>
      </w:r>
      <w:r>
        <w:t xml:space="preserve"> </w:t>
      </w:r>
      <w:r w:rsidRPr="00A854D4">
        <w:rPr>
          <w:b/>
          <w:bCs/>
        </w:rPr>
        <w:t xml:space="preserve">Walks to </w:t>
      </w:r>
      <w:r w:rsidR="007D69E3" w:rsidRPr="00A854D4">
        <w:rPr>
          <w:b/>
          <w:bCs/>
        </w:rPr>
        <w:t>End</w:t>
      </w:r>
      <w:r w:rsidRPr="00A854D4">
        <w:rPr>
          <w:b/>
          <w:bCs/>
        </w:rPr>
        <w:t xml:space="preserve"> Alzheimer’s</w:t>
      </w:r>
      <w:r>
        <w:t xml:space="preserve"> in Ohio as follows:</w:t>
      </w:r>
    </w:p>
    <w:p w14:paraId="0A723F1D" w14:textId="29FFEC6B" w:rsidR="00AC6E14" w:rsidRDefault="007C3B8A">
      <w:pPr>
        <w:contextualSpacing/>
      </w:pPr>
      <w:r>
        <w:t>Sept. 6</w:t>
      </w:r>
      <w:r>
        <w:tab/>
      </w:r>
      <w:r>
        <w:tab/>
        <w:t>Black Swamp/Defiance</w:t>
      </w:r>
      <w:r>
        <w:tab/>
      </w:r>
      <w:r>
        <w:tab/>
        <w:t>Sept. 27</w:t>
      </w:r>
      <w:r>
        <w:tab/>
        <w:t>Lake &amp; Geauga Co.</w:t>
      </w:r>
    </w:p>
    <w:p w14:paraId="3A98893C" w14:textId="3E946C58" w:rsidR="007C3B8A" w:rsidRDefault="007C3B8A">
      <w:pPr>
        <w:contextualSpacing/>
      </w:pPr>
      <w:r>
        <w:tab/>
      </w:r>
      <w:r>
        <w:tab/>
        <w:t>Circleville</w:t>
      </w:r>
      <w:r>
        <w:tab/>
      </w:r>
      <w:r>
        <w:tab/>
      </w:r>
      <w:r>
        <w:tab/>
      </w:r>
      <w:r>
        <w:tab/>
      </w:r>
      <w:r>
        <w:tab/>
      </w:r>
      <w:r>
        <w:tab/>
        <w:t>Stark Co.</w:t>
      </w:r>
    </w:p>
    <w:p w14:paraId="1B41A79D" w14:textId="75CDEF74" w:rsidR="007C3B8A" w:rsidRDefault="007C3B8A">
      <w:pPr>
        <w:contextualSpacing/>
      </w:pPr>
      <w:r>
        <w:t>Sept. 7</w:t>
      </w:r>
      <w:r>
        <w:tab/>
      </w:r>
      <w:r>
        <w:tab/>
        <w:t>Sandusky</w:t>
      </w:r>
      <w:r>
        <w:tab/>
      </w:r>
      <w:r>
        <w:tab/>
      </w:r>
      <w:r>
        <w:tab/>
      </w:r>
      <w:r>
        <w:tab/>
      </w:r>
      <w:r>
        <w:tab/>
      </w:r>
      <w:r>
        <w:tab/>
        <w:t>Mid-Ohio Valley (Marietta)</w:t>
      </w:r>
    </w:p>
    <w:p w14:paraId="50FE60DA" w14:textId="1B7EB68F" w:rsidR="007C3B8A" w:rsidRDefault="007C3B8A">
      <w:pPr>
        <w:contextualSpacing/>
      </w:pPr>
      <w:r>
        <w:t>Sept. 13</w:t>
      </w:r>
      <w:r>
        <w:tab/>
        <w:t>Butler &amp; Warren Cos.</w:t>
      </w:r>
      <w:r>
        <w:tab/>
      </w:r>
      <w:r>
        <w:tab/>
      </w:r>
      <w:r>
        <w:tab/>
      </w:r>
      <w:r>
        <w:tab/>
      </w:r>
      <w:r>
        <w:tab/>
        <w:t>Marion</w:t>
      </w:r>
    </w:p>
    <w:p w14:paraId="73A8D140" w14:textId="7A23E609" w:rsidR="007C3B8A" w:rsidRDefault="007C3B8A">
      <w:pPr>
        <w:contextualSpacing/>
      </w:pPr>
      <w:r>
        <w:tab/>
      </w:r>
      <w:r>
        <w:tab/>
        <w:t>Medina</w:t>
      </w:r>
      <w:r>
        <w:tab/>
      </w:r>
      <w:r>
        <w:tab/>
      </w:r>
      <w:r>
        <w:tab/>
      </w:r>
      <w:r>
        <w:tab/>
      </w:r>
      <w:r>
        <w:tab/>
      </w:r>
      <w:r>
        <w:tab/>
        <w:t>Shelby</w:t>
      </w:r>
    </w:p>
    <w:p w14:paraId="1240D66E" w14:textId="540BBE06" w:rsidR="007C3B8A" w:rsidRDefault="007C3B8A">
      <w:pPr>
        <w:contextualSpacing/>
      </w:pPr>
      <w:r>
        <w:tab/>
      </w:r>
      <w:r>
        <w:tab/>
        <w:t>Mansfield</w:t>
      </w:r>
      <w:r>
        <w:tab/>
      </w:r>
      <w:r>
        <w:tab/>
      </w:r>
      <w:r>
        <w:tab/>
      </w:r>
      <w:r>
        <w:tab/>
      </w:r>
      <w:r>
        <w:tab/>
      </w:r>
      <w:r>
        <w:tab/>
        <w:t>Findlay/Hancock Co.</w:t>
      </w:r>
    </w:p>
    <w:p w14:paraId="68269027" w14:textId="4D9ADB4E" w:rsidR="007C3B8A" w:rsidRDefault="00CD2138">
      <w:pPr>
        <w:contextualSpacing/>
      </w:pPr>
      <w:r>
        <w:tab/>
      </w:r>
      <w:r>
        <w:tab/>
        <w:t>Zanesville</w:t>
      </w:r>
      <w:r>
        <w:tab/>
      </w:r>
      <w:r>
        <w:tab/>
      </w:r>
      <w:r>
        <w:tab/>
      </w:r>
      <w:r>
        <w:tab/>
      </w:r>
      <w:r>
        <w:tab/>
      </w:r>
      <w:r>
        <w:tab/>
        <w:t>Tiffin</w:t>
      </w:r>
    </w:p>
    <w:p w14:paraId="4070B17E" w14:textId="3FB96F3E" w:rsidR="00CD2138" w:rsidRDefault="00CD2138">
      <w:pPr>
        <w:contextualSpacing/>
      </w:pPr>
      <w:r>
        <w:tab/>
      </w:r>
      <w:r>
        <w:tab/>
        <w:t>Dark Co.</w:t>
      </w:r>
      <w:r>
        <w:tab/>
      </w:r>
      <w:r>
        <w:tab/>
      </w:r>
      <w:r>
        <w:tab/>
      </w:r>
      <w:r>
        <w:tab/>
      </w:r>
      <w:r>
        <w:tab/>
      </w:r>
      <w:r>
        <w:tab/>
        <w:t>So. Ohio (Portsmouth)</w:t>
      </w:r>
    </w:p>
    <w:p w14:paraId="7C341A84" w14:textId="085D548F" w:rsidR="00CD2138" w:rsidRDefault="00CD2138">
      <w:pPr>
        <w:contextualSpacing/>
      </w:pPr>
      <w:r>
        <w:tab/>
      </w:r>
      <w:r>
        <w:tab/>
        <w:t>Grand Lake (Celina)</w:t>
      </w:r>
      <w:r>
        <w:tab/>
      </w:r>
      <w:r>
        <w:tab/>
      </w:r>
      <w:r>
        <w:tab/>
        <w:t>Oct. 4</w:t>
      </w:r>
      <w:r>
        <w:tab/>
      </w:r>
      <w:r>
        <w:tab/>
        <w:t>Cincinnati/Tri-State</w:t>
      </w:r>
    </w:p>
    <w:p w14:paraId="2C46B1AD" w14:textId="169E4F18" w:rsidR="00CD2138" w:rsidRDefault="00CD2138">
      <w:pPr>
        <w:contextualSpacing/>
      </w:pPr>
      <w:r>
        <w:t>Sept. 20</w:t>
      </w:r>
      <w:r>
        <w:tab/>
        <w:t>Ashtabula</w:t>
      </w:r>
      <w:r>
        <w:tab/>
      </w:r>
      <w:r>
        <w:tab/>
      </w:r>
      <w:r>
        <w:tab/>
      </w:r>
      <w:r>
        <w:tab/>
      </w:r>
      <w:r>
        <w:tab/>
      </w:r>
      <w:r>
        <w:tab/>
        <w:t>Lorain</w:t>
      </w:r>
    </w:p>
    <w:p w14:paraId="7184B4B3" w14:textId="6B50894F" w:rsidR="00CD2138" w:rsidRDefault="00CD2138">
      <w:pPr>
        <w:contextualSpacing/>
      </w:pPr>
      <w:r>
        <w:tab/>
      </w:r>
      <w:r>
        <w:tab/>
        <w:t>Wayne/Holmes Co.</w:t>
      </w:r>
      <w:r>
        <w:tab/>
      </w:r>
      <w:r>
        <w:tab/>
      </w:r>
      <w:r>
        <w:tab/>
      </w:r>
      <w:r>
        <w:tab/>
      </w:r>
      <w:r>
        <w:tab/>
        <w:t>Delaware</w:t>
      </w:r>
    </w:p>
    <w:p w14:paraId="0D74628C" w14:textId="09D16712" w:rsidR="00CD2138" w:rsidRDefault="00CD2138">
      <w:pPr>
        <w:contextualSpacing/>
      </w:pPr>
      <w:r>
        <w:tab/>
      </w:r>
      <w:r>
        <w:tab/>
        <w:t xml:space="preserve">Miami Co. </w:t>
      </w:r>
      <w:r>
        <w:tab/>
      </w:r>
      <w:r>
        <w:tab/>
      </w:r>
      <w:r>
        <w:tab/>
      </w:r>
      <w:r>
        <w:tab/>
        <w:t>Oct. 11</w:t>
      </w:r>
      <w:r>
        <w:tab/>
      </w:r>
      <w:r>
        <w:tab/>
        <w:t>Mahoning Valley</w:t>
      </w:r>
    </w:p>
    <w:p w14:paraId="6104AF33" w14:textId="13C91349" w:rsidR="00CD2138" w:rsidRDefault="00CD2138">
      <w:pPr>
        <w:contextualSpacing/>
      </w:pPr>
      <w:r>
        <w:tab/>
      </w:r>
      <w:r>
        <w:tab/>
        <w:t>Lima</w:t>
      </w:r>
      <w:r>
        <w:tab/>
      </w:r>
      <w:r>
        <w:tab/>
      </w:r>
      <w:r>
        <w:tab/>
      </w:r>
      <w:r>
        <w:tab/>
      </w:r>
      <w:r>
        <w:tab/>
        <w:t>Oct. 12</w:t>
      </w:r>
      <w:r>
        <w:tab/>
      </w:r>
      <w:r>
        <w:tab/>
        <w:t>Akron</w:t>
      </w:r>
    </w:p>
    <w:p w14:paraId="0227C0D8" w14:textId="13109F87" w:rsidR="00CD2138" w:rsidRDefault="00CD2138">
      <w:pPr>
        <w:contextualSpacing/>
      </w:pPr>
      <w:r>
        <w:t>Sept. 21</w:t>
      </w:r>
      <w:r>
        <w:tab/>
        <w:t>Athens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Columbus</w:t>
      </w:r>
    </w:p>
    <w:p w14:paraId="19C6A0A4" w14:textId="075E2332" w:rsidR="00805BB6" w:rsidRDefault="00805BB6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Oct. 18</w:t>
      </w:r>
      <w:r>
        <w:tab/>
      </w:r>
      <w:r>
        <w:tab/>
        <w:t>Dayton</w:t>
      </w:r>
    </w:p>
    <w:p w14:paraId="58A9946B" w14:textId="103EC757" w:rsidR="00805BB6" w:rsidRDefault="00805BB6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Toledo</w:t>
      </w:r>
    </w:p>
    <w:p w14:paraId="588780FB" w14:textId="46282362" w:rsidR="00805BB6" w:rsidRDefault="00805BB6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Chillicothe/Hillsboro</w:t>
      </w:r>
    </w:p>
    <w:p w14:paraId="37F6958C" w14:textId="0A249828" w:rsidR="00641CBC" w:rsidRDefault="00641CBC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Cleveland</w:t>
      </w:r>
    </w:p>
    <w:p w14:paraId="5E61C5A3" w14:textId="4EA9A1B9" w:rsidR="00805BB6" w:rsidRDefault="00805BB6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Oct. 25</w:t>
      </w:r>
      <w:r>
        <w:tab/>
      </w:r>
      <w:r>
        <w:tab/>
        <w:t>Springfield/Urbana</w:t>
      </w:r>
    </w:p>
    <w:p w14:paraId="205E58C9" w14:textId="235325DC" w:rsidR="003C3DE4" w:rsidRDefault="003C3DE4">
      <w:r>
        <w:t>So, what do you do now?  You can either call</w:t>
      </w:r>
      <w:r w:rsidR="00B7799D">
        <w:t xml:space="preserve"> the</w:t>
      </w:r>
      <w:r>
        <w:t xml:space="preserve"> </w:t>
      </w:r>
      <w:r w:rsidRPr="00A854D4">
        <w:rPr>
          <w:b/>
          <w:bCs/>
        </w:rPr>
        <w:t xml:space="preserve">Alzheimer’s </w:t>
      </w:r>
      <w:r w:rsidR="00B7799D" w:rsidRPr="00A854D4">
        <w:rPr>
          <w:b/>
          <w:bCs/>
        </w:rPr>
        <w:t xml:space="preserve">24 Hr. </w:t>
      </w:r>
      <w:r w:rsidRPr="00A854D4">
        <w:rPr>
          <w:b/>
          <w:bCs/>
        </w:rPr>
        <w:t>Hot Line</w:t>
      </w:r>
      <w:r w:rsidR="00B7799D" w:rsidRPr="00A854D4">
        <w:rPr>
          <w:b/>
          <w:bCs/>
        </w:rPr>
        <w:t xml:space="preserve"> at 1-800-272-3900</w:t>
      </w:r>
      <w:r>
        <w:t xml:space="preserve">, or go to the Alzheimer’s website at </w:t>
      </w:r>
      <w:hyperlink r:id="rId4" w:history="1">
        <w:r w:rsidRPr="00E24600">
          <w:rPr>
            <w:rStyle w:val="Hyperlink"/>
          </w:rPr>
          <w:t>www.alz.org</w:t>
        </w:r>
      </w:hyperlink>
      <w:r>
        <w:t xml:space="preserve"> (and search for the 2025 Walk to End Alzheimer’s webpage.)</w:t>
      </w:r>
      <w:r w:rsidR="00B7799D">
        <w:t xml:space="preserve">  The Hot Line promised me that they will provide </w:t>
      </w:r>
      <w:r w:rsidR="007D69E3">
        <w:t xml:space="preserve">you with </w:t>
      </w:r>
      <w:r w:rsidR="00B7799D">
        <w:t>a local contact to call and get details.  The website also gives you an opportunity to donate or to join (or start) a team and provides similar details.</w:t>
      </w:r>
    </w:p>
    <w:p w14:paraId="108A4C02" w14:textId="6A90FB8B" w:rsidR="00B7799D" w:rsidRDefault="00B7799D">
      <w:r>
        <w:t>If you decide to donate, either as an individual or as a Team, I ask for 2 favors.  First, please send me a picture of yourself or team.  Also, please let me know how much money either you, or your team</w:t>
      </w:r>
      <w:r w:rsidR="007D69E3">
        <w:t>,</w:t>
      </w:r>
      <w:r>
        <w:t xml:space="preserve"> donates through the Walk.  In this manner, we can find out the total funds pledged by our generous member</w:t>
      </w:r>
      <w:r w:rsidR="003E70FE">
        <w:t>s to end Alzheimer’s dementia once and for all</w:t>
      </w:r>
      <w:r>
        <w:t>.</w:t>
      </w:r>
    </w:p>
    <w:p w14:paraId="603567A7" w14:textId="23EFC829" w:rsidR="00641CBC" w:rsidRDefault="00B7799D">
      <w:pPr>
        <w:contextualSpacing/>
      </w:pPr>
      <w:r>
        <w:t xml:space="preserve">In Star Love, </w:t>
      </w:r>
      <w:r w:rsidR="00641CBC">
        <w:t>B</w:t>
      </w:r>
      <w:r>
        <w:t>ill Murphy, PGP—GGC Alzheimer’s Committee</w:t>
      </w:r>
      <w:r w:rsidR="00641CBC">
        <w:t xml:space="preserve"> for Indiana and Ohio</w:t>
      </w:r>
    </w:p>
    <w:p w14:paraId="6E1BF04E" w14:textId="45F0957B" w:rsidR="001D4BE5" w:rsidRDefault="00641CBC">
      <w:pPr>
        <w:contextualSpacing/>
      </w:pPr>
      <w:hyperlink r:id="rId5" w:history="1">
        <w:r w:rsidRPr="001A7841">
          <w:rPr>
            <w:rStyle w:val="Hyperlink"/>
          </w:rPr>
          <w:t>wmurphy44262@yahoo.com</w:t>
        </w:r>
      </w:hyperlink>
    </w:p>
    <w:p w14:paraId="18A1D2A3" w14:textId="77777777" w:rsidR="00641CBC" w:rsidRDefault="00641CBC"/>
    <w:sectPr w:rsidR="00641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14"/>
    <w:rsid w:val="00001354"/>
    <w:rsid w:val="00153A64"/>
    <w:rsid w:val="00166784"/>
    <w:rsid w:val="001D4BE5"/>
    <w:rsid w:val="00397692"/>
    <w:rsid w:val="003C3DE4"/>
    <w:rsid w:val="003E70FE"/>
    <w:rsid w:val="0047645C"/>
    <w:rsid w:val="00641CBC"/>
    <w:rsid w:val="00703C9C"/>
    <w:rsid w:val="00705035"/>
    <w:rsid w:val="007A3F18"/>
    <w:rsid w:val="007C3B8A"/>
    <w:rsid w:val="007D69E3"/>
    <w:rsid w:val="00805BB6"/>
    <w:rsid w:val="00A854D4"/>
    <w:rsid w:val="00AB5573"/>
    <w:rsid w:val="00AC6E14"/>
    <w:rsid w:val="00B7799D"/>
    <w:rsid w:val="00C04F71"/>
    <w:rsid w:val="00C877F3"/>
    <w:rsid w:val="00C962CE"/>
    <w:rsid w:val="00CD2138"/>
    <w:rsid w:val="00E47389"/>
    <w:rsid w:val="00EE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B3754"/>
  <w15:chartTrackingRefBased/>
  <w15:docId w15:val="{06CC38CA-7E13-4C90-AD02-0A9BB71D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6E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6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E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E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6E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6E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E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E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E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6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E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E1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6E1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E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E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E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E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6E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6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6E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6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6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6E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6E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6E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E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6E1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3D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murphy44262@yahoo.com" TargetMode="External"/><Relationship Id="rId4" Type="http://schemas.openxmlformats.org/officeDocument/2006/relationships/hyperlink" Target="http://www.alz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Murphy</dc:creator>
  <cp:keywords/>
  <dc:description/>
  <cp:lastModifiedBy>Nancy Williams</cp:lastModifiedBy>
  <cp:revision>2</cp:revision>
  <cp:lastPrinted>2025-08-19T23:35:00Z</cp:lastPrinted>
  <dcterms:created xsi:type="dcterms:W3CDTF">2025-08-22T15:15:00Z</dcterms:created>
  <dcterms:modified xsi:type="dcterms:W3CDTF">2025-08-22T15:15:00Z</dcterms:modified>
</cp:coreProperties>
</file>