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ED57" w14:textId="1646F882" w:rsidR="02E41B21" w:rsidRDefault="47F979A5" w:rsidP="00652D0E">
      <w:pPr>
        <w:jc w:val="center"/>
        <w:rPr>
          <w:b/>
          <w:bCs/>
          <w:sz w:val="28"/>
          <w:szCs w:val="28"/>
        </w:rPr>
      </w:pPr>
      <w:r w:rsidRPr="02E41B21">
        <w:rPr>
          <w:b/>
          <w:bCs/>
          <w:sz w:val="28"/>
          <w:szCs w:val="28"/>
        </w:rPr>
        <w:t xml:space="preserve">Buckeye </w:t>
      </w:r>
      <w:r w:rsidR="00793A9F">
        <w:rPr>
          <w:b/>
          <w:bCs/>
          <w:sz w:val="28"/>
          <w:szCs w:val="28"/>
        </w:rPr>
        <w:t>Links</w:t>
      </w:r>
      <w:r w:rsidRPr="02E41B21">
        <w:rPr>
          <w:b/>
          <w:bCs/>
          <w:sz w:val="28"/>
          <w:szCs w:val="28"/>
        </w:rPr>
        <w:t xml:space="preserve"> </w:t>
      </w:r>
      <w:r w:rsidR="00B56DB9">
        <w:rPr>
          <w:b/>
          <w:bCs/>
          <w:sz w:val="28"/>
          <w:szCs w:val="28"/>
        </w:rPr>
        <w:t>Fall</w:t>
      </w:r>
      <w:r w:rsidRPr="02E41B21">
        <w:rPr>
          <w:b/>
          <w:bCs/>
          <w:sz w:val="28"/>
          <w:szCs w:val="28"/>
        </w:rPr>
        <w:t xml:space="preserve"> 2025 Meeting:</w:t>
      </w:r>
    </w:p>
    <w:p w14:paraId="2A03FBF7" w14:textId="77777777" w:rsidR="00652D0E" w:rsidRDefault="00652D0E" w:rsidP="00652D0E">
      <w:pPr>
        <w:jc w:val="center"/>
      </w:pPr>
    </w:p>
    <w:p w14:paraId="22EDDAC7" w14:textId="6A15BDBF" w:rsidR="02E41B21" w:rsidRDefault="47F979A5">
      <w:r>
        <w:t xml:space="preserve">The Buckeye </w:t>
      </w:r>
      <w:r w:rsidR="00793A9F">
        <w:t>Links</w:t>
      </w:r>
      <w:r>
        <w:t xml:space="preserve"> </w:t>
      </w:r>
      <w:r w:rsidR="00B56DB9">
        <w:t>Fall</w:t>
      </w:r>
      <w:r>
        <w:t xml:space="preserve"> 2025 meeting occurred on </w:t>
      </w:r>
      <w:r w:rsidR="00785520">
        <w:t>September 27</w:t>
      </w:r>
      <w:r>
        <w:t xml:space="preserve">, </w:t>
      </w:r>
      <w:r w:rsidR="00AE5E53">
        <w:t>2025,</w:t>
      </w:r>
      <w:r>
        <w:t xml:space="preserve"> at </w:t>
      </w:r>
      <w:r w:rsidR="00785520">
        <w:t xml:space="preserve">the Sharonville Convention Center, Sharonville, </w:t>
      </w:r>
      <w:r w:rsidR="00AA1270">
        <w:t>Ohio</w:t>
      </w:r>
      <w:r w:rsidR="710DE4B1">
        <w:t>.</w:t>
      </w:r>
      <w:r w:rsidR="0630A16E">
        <w:t xml:space="preserve"> In attendance </w:t>
      </w:r>
      <w:r w:rsidR="00286548">
        <w:t xml:space="preserve">was the </w:t>
      </w:r>
      <w:r w:rsidR="0630A16E">
        <w:t>Worthy Grand Matron Marla Barb</w:t>
      </w:r>
      <w:r w:rsidR="5E61817D">
        <w:t>er</w:t>
      </w:r>
      <w:r w:rsidR="0630A16E">
        <w:t>, Worthy Grand P</w:t>
      </w:r>
      <w:r w:rsidR="5A74EB5A">
        <w:t>atron Ray Dennis, Past Matron</w:t>
      </w:r>
      <w:r w:rsidR="009541B7">
        <w:t>s</w:t>
      </w:r>
      <w:r w:rsidR="5A74EB5A">
        <w:t>, Grand Officers, De</w:t>
      </w:r>
      <w:r w:rsidR="122DC13B">
        <w:t xml:space="preserve">puty Grand Matrons, past presidents of Buckeye </w:t>
      </w:r>
      <w:r w:rsidR="00793A9F">
        <w:t>Links</w:t>
      </w:r>
      <w:r w:rsidR="6ED0E6E0">
        <w:t xml:space="preserve"> and current Buckeye </w:t>
      </w:r>
      <w:r w:rsidR="00793A9F">
        <w:t>Links</w:t>
      </w:r>
      <w:r w:rsidR="6ED0E6E0">
        <w:t xml:space="preserve"> officers along with many former Grand Representatives and guests.</w:t>
      </w:r>
    </w:p>
    <w:p w14:paraId="47E7C796" w14:textId="69F609A2" w:rsidR="7CBBB273" w:rsidRDefault="7CBBB273">
      <w:r w:rsidRPr="02E41B21">
        <w:rPr>
          <w:b/>
          <w:bCs/>
        </w:rPr>
        <w:t xml:space="preserve">Call to Order: </w:t>
      </w:r>
      <w:r w:rsidR="00490264">
        <w:t>Roberta E</w:t>
      </w:r>
      <w:r w:rsidR="00FA3A22">
        <w:t>kleberry</w:t>
      </w:r>
      <w:r>
        <w:t xml:space="preserve">, Buckeye </w:t>
      </w:r>
      <w:r w:rsidR="00793A9F">
        <w:t>Links</w:t>
      </w:r>
      <w:r>
        <w:t xml:space="preserve"> President</w:t>
      </w:r>
    </w:p>
    <w:p w14:paraId="621D708C" w14:textId="1D38A376" w:rsidR="7CBBB273" w:rsidRDefault="7CBBB273">
      <w:r w:rsidRPr="02E41B21">
        <w:rPr>
          <w:b/>
          <w:bCs/>
        </w:rPr>
        <w:t xml:space="preserve">Invocation: </w:t>
      </w:r>
      <w:r w:rsidR="00224180">
        <w:t>Past Grand Matron Gail Walsh</w:t>
      </w:r>
    </w:p>
    <w:p w14:paraId="22856502" w14:textId="66341C62" w:rsidR="7CBBB273" w:rsidRDefault="7CBBB273" w:rsidP="00566ACA">
      <w:pPr>
        <w:spacing w:after="240" w:line="278" w:lineRule="auto"/>
      </w:pPr>
      <w:r w:rsidRPr="02E41B21">
        <w:rPr>
          <w:b/>
          <w:bCs/>
        </w:rPr>
        <w:t xml:space="preserve">Pledge of </w:t>
      </w:r>
      <w:r w:rsidR="008E0E32" w:rsidRPr="02E41B21">
        <w:rPr>
          <w:b/>
          <w:bCs/>
        </w:rPr>
        <w:t>Allegiance</w:t>
      </w:r>
      <w:r w:rsidR="008E0E32">
        <w:rPr>
          <w:b/>
          <w:bCs/>
        </w:rPr>
        <w:t xml:space="preserve">: </w:t>
      </w:r>
      <w:r>
        <w:t xml:space="preserve">was led by </w:t>
      </w:r>
      <w:r w:rsidR="00224180">
        <w:t>Stephanie Ott</w:t>
      </w:r>
      <w:r>
        <w:t xml:space="preserve">, Buckeye </w:t>
      </w:r>
      <w:r w:rsidR="00793A9F">
        <w:t>Links</w:t>
      </w:r>
      <w:r w:rsidR="00224180">
        <w:t xml:space="preserve"> Vice</w:t>
      </w:r>
      <w:r>
        <w:t xml:space="preserve"> President</w:t>
      </w:r>
    </w:p>
    <w:p w14:paraId="5ECF035E" w14:textId="58E46925" w:rsidR="009325CC" w:rsidRPr="00566ACA" w:rsidRDefault="009325CC" w:rsidP="00566ACA">
      <w:pPr>
        <w:spacing w:after="240" w:line="278" w:lineRule="auto"/>
        <w:rPr>
          <w:b/>
          <w:bCs/>
        </w:rPr>
      </w:pPr>
      <w:r w:rsidRPr="00566ACA">
        <w:rPr>
          <w:b/>
          <w:bCs/>
        </w:rPr>
        <w:t>Lunch</w:t>
      </w:r>
    </w:p>
    <w:p w14:paraId="107D1B04" w14:textId="3472FC2B" w:rsidR="002268EA" w:rsidRDefault="00327EC7">
      <w:r w:rsidRPr="00E0300A">
        <w:rPr>
          <w:b/>
          <w:bCs/>
        </w:rPr>
        <w:t>Introductions</w:t>
      </w:r>
      <w:r w:rsidR="00E0300A" w:rsidRPr="00E0300A">
        <w:rPr>
          <w:b/>
          <w:bCs/>
        </w:rPr>
        <w:t xml:space="preserve">:  </w:t>
      </w:r>
      <w:r w:rsidR="00C058BF">
        <w:t xml:space="preserve">MWGM Billie Bradfield, </w:t>
      </w:r>
      <w:r w:rsidR="00591D67">
        <w:t>RW</w:t>
      </w:r>
      <w:r w:rsidR="00586350">
        <w:t xml:space="preserve">GC Barbara Holmes, Worthy Grand </w:t>
      </w:r>
      <w:r w:rsidR="0057635E">
        <w:t xml:space="preserve"> Warder Damon Stotts, GGCCM Jurisprudence Joyce Murphy, GGCCM Co-Chair Service Dogs Tom Smith, GGCM Heart, Margi Wheeler, </w:t>
      </w:r>
      <w:r w:rsidR="00D8157B">
        <w:t xml:space="preserve">GGC Star Chase Harriet Tuxhorn, </w:t>
      </w:r>
      <w:r w:rsidR="00C058BF">
        <w:t xml:space="preserve">WGM Marla Barber, WGP Ray Dennis, </w:t>
      </w:r>
      <w:r w:rsidR="002B0B07">
        <w:t xml:space="preserve">AGP Todd Evans, </w:t>
      </w:r>
      <w:r w:rsidR="00072929">
        <w:t xml:space="preserve">Grand Secretary DuAnn Farus, AGC Melissa Holmes, Grand Ruth Marie Paver, </w:t>
      </w:r>
      <w:r w:rsidR="00EC0FBF">
        <w:t xml:space="preserve">Grand Officers in Other Grand Jurisdictions AGP NY Michael Kessler, </w:t>
      </w:r>
      <w:r w:rsidR="00C058BF">
        <w:t xml:space="preserve">PGM Gail Walsh, </w:t>
      </w:r>
      <w:r w:rsidR="003D4F4B">
        <w:t xml:space="preserve">PGM, Cindy Chadwell, PGM Bonnie Youngblood, </w:t>
      </w:r>
      <w:r w:rsidR="00B87F9F">
        <w:t xml:space="preserve">PGP Bruce Ailes, </w:t>
      </w:r>
      <w:r w:rsidR="00BD3392">
        <w:t>Grand Representative of Nevada and wife of the WGP Soni Dennis, Grand Representative of West Virginia, Shawna Jolly, Liaison of the International Grand Representatives, Donna Miller, Vice President Stephanie Ott, Secretary Willa Tomlin, Treasurer Teresa Pi</w:t>
      </w:r>
      <w:r w:rsidR="00514AC6">
        <w:t>e</w:t>
      </w:r>
      <w:r w:rsidR="00BD3392">
        <w:t>nce</w:t>
      </w:r>
      <w:r w:rsidR="00712B00">
        <w:t>, General Grand Chapter Officers, General Grand Chapter Committee Appointments, Past Grand Matrons &amp; Past Grand Patrons of Ohio</w:t>
      </w:r>
      <w:r w:rsidR="00004B34">
        <w:t>, Past Grand Matrons and Past Grand Patrons of Other Jurisdictions, Grand Officers of Ohio</w:t>
      </w:r>
      <w:r w:rsidR="008027F5">
        <w:t>,</w:t>
      </w:r>
      <w:r w:rsidR="0040316E">
        <w:t xml:space="preserve"> Grand Officers of other Jurisdictions, Deputy Grand Matrons, Special appointments by the MWGM</w:t>
      </w:r>
      <w:r w:rsidR="00EA6B09">
        <w:t xml:space="preserve">. </w:t>
      </w:r>
    </w:p>
    <w:p w14:paraId="4DE35BDE" w14:textId="5B10B216" w:rsidR="00327C80" w:rsidRDefault="002268EA">
      <w:r>
        <w:t>Remarks were made by Buckeye Links President Roberta Ekleberry</w:t>
      </w:r>
      <w:r w:rsidR="00A74447">
        <w:t xml:space="preserve">, followed by Worthy Grand Matron Marla Barber, </w:t>
      </w:r>
      <w:r w:rsidR="00C80722">
        <w:t xml:space="preserve">Grand Representative of Nevada Soni Dennis, </w:t>
      </w:r>
      <w:r w:rsidR="00672271">
        <w:t>Grand Representative of West Virginia Shawna Jolly, and the Liaison of the International Grand Representatives Donna Miller</w:t>
      </w:r>
      <w:r w:rsidR="006E37D9">
        <w:t xml:space="preserve">. </w:t>
      </w:r>
      <w:r w:rsidR="004553D8">
        <w:t xml:space="preserve">Sister Donna Miller, President of Buckeye Links in 2008, </w:t>
      </w:r>
      <w:r w:rsidR="00D35FE1">
        <w:t>spoke</w:t>
      </w:r>
      <w:r w:rsidR="004553D8">
        <w:t xml:space="preserve"> regarding the International Grand Representatives Association (IRGA). Dues are $10 for a 3-yr membership. Scarves are being sold as a fundraiser for the Association. Contact Donna Miller at </w:t>
      </w:r>
      <w:hyperlink r:id="rId4" w:history="1">
        <w:r w:rsidR="004553D8" w:rsidRPr="004676FA">
          <w:rPr>
            <w:rStyle w:val="Hyperlink"/>
          </w:rPr>
          <w:t>Donnarobmiller@sbcglobal.net</w:t>
        </w:r>
      </w:hyperlink>
      <w:r w:rsidR="004553D8">
        <w:t xml:space="preserve"> for more information</w:t>
      </w:r>
      <w:r w:rsidR="00D35FE1">
        <w:t xml:space="preserve">. </w:t>
      </w:r>
    </w:p>
    <w:p w14:paraId="20C66ECB" w14:textId="1995DBD0" w:rsidR="00810BDA" w:rsidRDefault="00BF0AE9">
      <w:r>
        <w:t xml:space="preserve">Grand Representatives of Ohio of other Jurisdictions </w:t>
      </w:r>
      <w:r w:rsidR="00E37F21">
        <w:t>were presented with an Honorary Membership in our Buckeye Links</w:t>
      </w:r>
      <w:r w:rsidR="00AE6E9F">
        <w:t>.</w:t>
      </w:r>
    </w:p>
    <w:p w14:paraId="79CB507E" w14:textId="77777777" w:rsidR="00F93DEE" w:rsidRPr="00C058BF" w:rsidRDefault="00F93DEE"/>
    <w:p w14:paraId="165DB17C" w14:textId="2B0318FF" w:rsidR="7CBBB273" w:rsidRDefault="7CBBB273" w:rsidP="02E41B21">
      <w:pPr>
        <w:rPr>
          <w:b/>
          <w:bCs/>
        </w:rPr>
      </w:pPr>
      <w:r w:rsidRPr="02E41B21">
        <w:rPr>
          <w:b/>
          <w:bCs/>
        </w:rPr>
        <w:lastRenderedPageBreak/>
        <w:t>Business Meeting:</w:t>
      </w:r>
    </w:p>
    <w:p w14:paraId="05AB8D91" w14:textId="33A4725E" w:rsidR="7CBBB273" w:rsidRDefault="23367593">
      <w:r>
        <w:t xml:space="preserve">1. </w:t>
      </w:r>
      <w:r w:rsidR="7CBBB273">
        <w:t>Minutes</w:t>
      </w:r>
      <w:r w:rsidR="0E3DA4B0">
        <w:t>:</w:t>
      </w:r>
      <w:r w:rsidR="7CBBB273">
        <w:t xml:space="preserve"> were approved without changes: they were on the tables for review and available online on the Grand Chapter website.</w:t>
      </w:r>
    </w:p>
    <w:p w14:paraId="05AA5F8A" w14:textId="4CE694FF" w:rsidR="7CBBB273" w:rsidRDefault="73D576E8">
      <w:r>
        <w:t xml:space="preserve">2. </w:t>
      </w:r>
      <w:r w:rsidR="7CBBB273">
        <w:t xml:space="preserve">Communications: There were three all read by </w:t>
      </w:r>
      <w:r w:rsidR="002175CF">
        <w:t>Willa Tomlin</w:t>
      </w:r>
      <w:r w:rsidR="7CBBB273">
        <w:t xml:space="preserve"> Buckeye </w:t>
      </w:r>
      <w:r w:rsidR="00793A9F">
        <w:t>Links</w:t>
      </w:r>
      <w:r w:rsidR="7CBBB273">
        <w:t xml:space="preserve"> Secretary</w:t>
      </w:r>
    </w:p>
    <w:p w14:paraId="021F3501" w14:textId="1CB18263" w:rsidR="00EA876F" w:rsidRDefault="00EA876F">
      <w:r>
        <w:t>3. Treasurer’s report was read by Teresa Pie</w:t>
      </w:r>
      <w:r w:rsidR="7250840F">
        <w:t>n</w:t>
      </w:r>
      <w:r>
        <w:t xml:space="preserve">ce Buckeye </w:t>
      </w:r>
      <w:r w:rsidR="00793A9F">
        <w:t>Links</w:t>
      </w:r>
      <w:r>
        <w:t xml:space="preserve"> Treasurer</w:t>
      </w:r>
      <w:r w:rsidR="004B403D">
        <w:t>. Beginning balance $5901.44. Ending balance</w:t>
      </w:r>
      <w:r w:rsidR="00017D75">
        <w:t xml:space="preserve"> as </w:t>
      </w:r>
      <w:r w:rsidR="00F15D0E">
        <w:t xml:space="preserve">of September 22, </w:t>
      </w:r>
      <w:r w:rsidR="003E041B">
        <w:t>2025,</w:t>
      </w:r>
      <w:r w:rsidR="00017D75">
        <w:t xml:space="preserve"> </w:t>
      </w:r>
      <w:r w:rsidR="006C2522">
        <w:t>$3,200.74. Certificate of Deposit</w:t>
      </w:r>
      <w:r w:rsidR="00FB524C">
        <w:t xml:space="preserve"> $5467.75.</w:t>
      </w:r>
    </w:p>
    <w:p w14:paraId="567676A3" w14:textId="47DF80D8" w:rsidR="00CF7728" w:rsidRDefault="005E52F7" w:rsidP="008A7368">
      <w:r>
        <w:t>4</w:t>
      </w:r>
      <w:r w:rsidR="008E0E32">
        <w:t>. The</w:t>
      </w:r>
      <w:r w:rsidR="00CF7728">
        <w:t xml:space="preserve"> Nominating Committee for 2026 </w:t>
      </w:r>
      <w:r w:rsidR="00DB164D">
        <w:t>will be</w:t>
      </w:r>
      <w:r w:rsidR="008E0E32">
        <w:t>: Thelma</w:t>
      </w:r>
      <w:r w:rsidR="00DB164D">
        <w:t xml:space="preserve"> Boos, Shirley Olmsted and Rhea Wid</w:t>
      </w:r>
      <w:r w:rsidR="003A278A">
        <w:t>mer</w:t>
      </w:r>
    </w:p>
    <w:p w14:paraId="0A403041" w14:textId="219D9731" w:rsidR="003A278A" w:rsidRDefault="005E52F7" w:rsidP="008A7368">
      <w:r>
        <w:t>5</w:t>
      </w:r>
      <w:r w:rsidR="008E0E32">
        <w:t>. Our</w:t>
      </w:r>
      <w:r w:rsidR="003A278A">
        <w:t xml:space="preserve"> spring meeting will be held on May 30</w:t>
      </w:r>
      <w:r w:rsidR="003A278A" w:rsidRPr="003A278A">
        <w:rPr>
          <w:vertAlign w:val="superscript"/>
        </w:rPr>
        <w:t>th</w:t>
      </w:r>
      <w:r w:rsidR="003A278A">
        <w:t xml:space="preserve"> prior to the Worthy Grand Matron’s Inspection.</w:t>
      </w:r>
    </w:p>
    <w:p w14:paraId="5354FA7B" w14:textId="45D88FE8" w:rsidR="1D1A6F08" w:rsidRDefault="1D1A6F08" w:rsidP="02E41B21">
      <w:pPr>
        <w:rPr>
          <w:b/>
          <w:bCs/>
        </w:rPr>
      </w:pPr>
      <w:r w:rsidRPr="02E41B21">
        <w:rPr>
          <w:b/>
          <w:bCs/>
        </w:rPr>
        <w:t>Old Business:</w:t>
      </w:r>
    </w:p>
    <w:p w14:paraId="7B745CED" w14:textId="468E8BE9" w:rsidR="1D1A6F08" w:rsidRDefault="00721255">
      <w:r>
        <w:t>None</w:t>
      </w:r>
    </w:p>
    <w:p w14:paraId="5F807B53" w14:textId="66F81C14" w:rsidR="1D1A6F08" w:rsidRDefault="1D1A6F08" w:rsidP="02E41B21">
      <w:pPr>
        <w:rPr>
          <w:b/>
          <w:bCs/>
        </w:rPr>
      </w:pPr>
      <w:r w:rsidRPr="02E41B21">
        <w:rPr>
          <w:b/>
          <w:bCs/>
        </w:rPr>
        <w:t>New Business:</w:t>
      </w:r>
    </w:p>
    <w:p w14:paraId="1FCDCB88" w14:textId="4D8ACBAE" w:rsidR="00AB5952" w:rsidRPr="003037C8" w:rsidRDefault="003037C8" w:rsidP="00AB5952">
      <w:r w:rsidRPr="003037C8">
        <w:t>None</w:t>
      </w:r>
    </w:p>
    <w:p w14:paraId="274D12DE" w14:textId="0BA4E351" w:rsidR="2B89B9D9" w:rsidRDefault="2B89B9D9" w:rsidP="02E41B21">
      <w:pPr>
        <w:rPr>
          <w:b/>
          <w:bCs/>
        </w:rPr>
      </w:pPr>
      <w:r w:rsidRPr="02E41B21">
        <w:rPr>
          <w:b/>
          <w:bCs/>
        </w:rPr>
        <w:t>Announcements</w:t>
      </w:r>
      <w:r w:rsidR="00532FB9">
        <w:rPr>
          <w:b/>
          <w:bCs/>
        </w:rPr>
        <w:t xml:space="preserve"> and Final Remarks</w:t>
      </w:r>
      <w:r w:rsidRPr="02E41B21">
        <w:rPr>
          <w:b/>
          <w:bCs/>
        </w:rPr>
        <w:t>:</w:t>
      </w:r>
    </w:p>
    <w:p w14:paraId="0D03D1CA" w14:textId="77777777" w:rsidR="00144717" w:rsidRDefault="00144717" w:rsidP="00144717">
      <w:r>
        <w:t>Shawna Barber announced that the lead Grand Representative for 2026 will be Katherine Andrews, Grand Representative of Vermont.</w:t>
      </w:r>
    </w:p>
    <w:p w14:paraId="61B59530" w14:textId="19F50077" w:rsidR="00532FB9" w:rsidRDefault="00532FB9" w:rsidP="02E41B21">
      <w:r>
        <w:t>I want to thank</w:t>
      </w:r>
      <w:r w:rsidR="00A319CA">
        <w:t xml:space="preserve"> the Officers for all their help in putting this luncheon together.  I hope everyone enjoyed their meal.  I want to give a special thank you to Cathy Adams</w:t>
      </w:r>
      <w:r w:rsidR="004C4C6B">
        <w:t xml:space="preserve">, Jr. Past President, for all her guidance and leadership.  Lastly, I want to thank you for taking the time to join us today.  I want to send you off with this last quote, author unknown.  “Life’s truest happiness is found in friendships we made along the way.”  </w:t>
      </w:r>
    </w:p>
    <w:p w14:paraId="41CD71EF" w14:textId="60542FB3" w:rsidR="000F09C4" w:rsidRDefault="000F09C4" w:rsidP="02E41B21">
      <w:r>
        <w:t>Roberta E</w:t>
      </w:r>
      <w:r w:rsidR="00CB14FF">
        <w:t>kleberry, Buckeye Links President</w:t>
      </w:r>
    </w:p>
    <w:p w14:paraId="75DED33B" w14:textId="6B3D5A1B" w:rsidR="00D73CF2" w:rsidRDefault="00D73CF2" w:rsidP="02E41B21">
      <w:r w:rsidRPr="00BB2B8C">
        <w:rPr>
          <w:b/>
          <w:bCs/>
        </w:rPr>
        <w:t>Benediction</w:t>
      </w:r>
      <w:r>
        <w:t xml:space="preserve"> by Willa Tomlin</w:t>
      </w:r>
      <w:r w:rsidR="00BB2B8C">
        <w:t xml:space="preserve">. </w:t>
      </w:r>
    </w:p>
    <w:p w14:paraId="2B8EA7CA" w14:textId="41D1E9EB" w:rsidR="685ABBFC" w:rsidRDefault="685ABBFC" w:rsidP="02E41B21">
      <w:r>
        <w:t xml:space="preserve">Meeting adjourned at </w:t>
      </w:r>
      <w:r w:rsidR="00092B68">
        <w:t>12:50</w:t>
      </w:r>
      <w:r w:rsidR="006E194B">
        <w:t xml:space="preserve"> p.m.</w:t>
      </w:r>
      <w:r w:rsidR="003037C8">
        <w:t xml:space="preserve">  </w:t>
      </w:r>
    </w:p>
    <w:p w14:paraId="5FE3E83A" w14:textId="39BCDE19" w:rsidR="009511E2" w:rsidRDefault="00A60627" w:rsidP="02E41B21">
      <w:r>
        <w:t>Total Attendance: 210</w:t>
      </w:r>
    </w:p>
    <w:p w14:paraId="618E7BC6" w14:textId="0A4EBAE7" w:rsidR="00A60627" w:rsidRPr="00A60627" w:rsidRDefault="00A60627" w:rsidP="02E41B21">
      <w:pPr>
        <w:rPr>
          <w:rFonts w:ascii="Segoe Script" w:hAnsi="Segoe Script"/>
        </w:rPr>
      </w:pPr>
      <w:r>
        <w:rPr>
          <w:rFonts w:ascii="Segoe Script" w:hAnsi="Segoe Script"/>
        </w:rPr>
        <w:t>Willa Tomlin</w:t>
      </w:r>
    </w:p>
    <w:p w14:paraId="545A9AC8" w14:textId="2C249C64" w:rsidR="2BF83945" w:rsidRDefault="2BF83945" w:rsidP="00F93DEE">
      <w:pPr>
        <w:spacing w:after="0" w:line="240" w:lineRule="auto"/>
      </w:pPr>
      <w:r>
        <w:t>Respectfully submitted</w:t>
      </w:r>
      <w:r w:rsidR="55385F31">
        <w:t>,</w:t>
      </w:r>
    </w:p>
    <w:p w14:paraId="4C42E4F5" w14:textId="6232F13F" w:rsidR="2BF83945" w:rsidRDefault="008D21B4" w:rsidP="00F93DEE">
      <w:pPr>
        <w:spacing w:after="0" w:line="240" w:lineRule="auto"/>
      </w:pPr>
      <w:r>
        <w:t>Willa Tomlin</w:t>
      </w:r>
      <w:r w:rsidR="2BF83945">
        <w:t xml:space="preserve"> Buckeye </w:t>
      </w:r>
      <w:r w:rsidR="00793A9F">
        <w:t>Links</w:t>
      </w:r>
      <w:r w:rsidR="2BF83945">
        <w:t xml:space="preserve"> Secretary</w:t>
      </w:r>
    </w:p>
    <w:p w14:paraId="5C672103" w14:textId="505EBDE7" w:rsidR="2BF83945" w:rsidRDefault="2BF83945" w:rsidP="00F93DEE">
      <w:pPr>
        <w:spacing w:after="0" w:line="240" w:lineRule="auto"/>
      </w:pPr>
      <w:r>
        <w:t xml:space="preserve">District </w:t>
      </w:r>
      <w:r w:rsidR="008D21B4">
        <w:t>19</w:t>
      </w:r>
      <w:r>
        <w:t xml:space="preserve"> </w:t>
      </w:r>
      <w:r w:rsidR="008D21B4">
        <w:t>Jacob Eby Chapter #571</w:t>
      </w:r>
      <w:r>
        <w:t xml:space="preserve"> former representative of </w:t>
      </w:r>
      <w:r w:rsidR="008D21B4">
        <w:t>Florida in Ohio</w:t>
      </w:r>
      <w:r>
        <w:t xml:space="preserve"> </w:t>
      </w:r>
      <w:r w:rsidR="008D21B4">
        <w:t>2017-201</w:t>
      </w:r>
      <w:r w:rsidR="00AE5E53">
        <w:t>8</w:t>
      </w:r>
    </w:p>
    <w:sectPr w:rsidR="2BF83945" w:rsidSect="00F93DEE">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8EA69C"/>
    <w:rsid w:val="00004B34"/>
    <w:rsid w:val="00017D75"/>
    <w:rsid w:val="00072791"/>
    <w:rsid w:val="00072929"/>
    <w:rsid w:val="00092B68"/>
    <w:rsid w:val="000F09C4"/>
    <w:rsid w:val="00106580"/>
    <w:rsid w:val="00107DA4"/>
    <w:rsid w:val="00144717"/>
    <w:rsid w:val="001D4C62"/>
    <w:rsid w:val="002175CF"/>
    <w:rsid w:val="00224180"/>
    <w:rsid w:val="002268EA"/>
    <w:rsid w:val="002476BE"/>
    <w:rsid w:val="00286548"/>
    <w:rsid w:val="002B0B07"/>
    <w:rsid w:val="002D6F30"/>
    <w:rsid w:val="003037C8"/>
    <w:rsid w:val="00327C80"/>
    <w:rsid w:val="00327EC7"/>
    <w:rsid w:val="003A278A"/>
    <w:rsid w:val="003D4F4B"/>
    <w:rsid w:val="003E041B"/>
    <w:rsid w:val="0040316E"/>
    <w:rsid w:val="0044614D"/>
    <w:rsid w:val="004553D8"/>
    <w:rsid w:val="00490264"/>
    <w:rsid w:val="004B403D"/>
    <w:rsid w:val="004C4C6B"/>
    <w:rsid w:val="00514AC6"/>
    <w:rsid w:val="00532FB9"/>
    <w:rsid w:val="005457E3"/>
    <w:rsid w:val="005560A1"/>
    <w:rsid w:val="00566ACA"/>
    <w:rsid w:val="0057635E"/>
    <w:rsid w:val="00586350"/>
    <w:rsid w:val="00591D67"/>
    <w:rsid w:val="005D39EE"/>
    <w:rsid w:val="005E52F7"/>
    <w:rsid w:val="00652D0E"/>
    <w:rsid w:val="00672271"/>
    <w:rsid w:val="00676117"/>
    <w:rsid w:val="006A5466"/>
    <w:rsid w:val="006C2522"/>
    <w:rsid w:val="006D4054"/>
    <w:rsid w:val="006D5BA4"/>
    <w:rsid w:val="006E194B"/>
    <w:rsid w:val="006E37D9"/>
    <w:rsid w:val="00712B00"/>
    <w:rsid w:val="00721255"/>
    <w:rsid w:val="0078275A"/>
    <w:rsid w:val="00785520"/>
    <w:rsid w:val="00793A9F"/>
    <w:rsid w:val="007D29DA"/>
    <w:rsid w:val="007E2FC4"/>
    <w:rsid w:val="008027F5"/>
    <w:rsid w:val="00810BDA"/>
    <w:rsid w:val="00856861"/>
    <w:rsid w:val="00865097"/>
    <w:rsid w:val="00894CF2"/>
    <w:rsid w:val="008A7368"/>
    <w:rsid w:val="008D21B4"/>
    <w:rsid w:val="008E0E32"/>
    <w:rsid w:val="00930B75"/>
    <w:rsid w:val="009325CC"/>
    <w:rsid w:val="009511E2"/>
    <w:rsid w:val="009541B7"/>
    <w:rsid w:val="00995B7B"/>
    <w:rsid w:val="00A14166"/>
    <w:rsid w:val="00A146D6"/>
    <w:rsid w:val="00A319CA"/>
    <w:rsid w:val="00A60627"/>
    <w:rsid w:val="00A74447"/>
    <w:rsid w:val="00AA1270"/>
    <w:rsid w:val="00AB5952"/>
    <w:rsid w:val="00AE5E53"/>
    <w:rsid w:val="00AE6E9F"/>
    <w:rsid w:val="00B56DB9"/>
    <w:rsid w:val="00B87F9F"/>
    <w:rsid w:val="00BB1D37"/>
    <w:rsid w:val="00BB2B8C"/>
    <w:rsid w:val="00BC552A"/>
    <w:rsid w:val="00BD3392"/>
    <w:rsid w:val="00BF0AE9"/>
    <w:rsid w:val="00C058BF"/>
    <w:rsid w:val="00C80722"/>
    <w:rsid w:val="00C84615"/>
    <w:rsid w:val="00C962C1"/>
    <w:rsid w:val="00CB14FF"/>
    <w:rsid w:val="00CD71AE"/>
    <w:rsid w:val="00CF3F54"/>
    <w:rsid w:val="00CF7728"/>
    <w:rsid w:val="00D12BA8"/>
    <w:rsid w:val="00D35FE1"/>
    <w:rsid w:val="00D73CF2"/>
    <w:rsid w:val="00D77B03"/>
    <w:rsid w:val="00D8157B"/>
    <w:rsid w:val="00DB164D"/>
    <w:rsid w:val="00E0300A"/>
    <w:rsid w:val="00E248A5"/>
    <w:rsid w:val="00E32CDB"/>
    <w:rsid w:val="00E37F21"/>
    <w:rsid w:val="00EA6B09"/>
    <w:rsid w:val="00EA876F"/>
    <w:rsid w:val="00EC0FBF"/>
    <w:rsid w:val="00ED441C"/>
    <w:rsid w:val="00F132EF"/>
    <w:rsid w:val="00F15D0E"/>
    <w:rsid w:val="00F63D76"/>
    <w:rsid w:val="00F93DEE"/>
    <w:rsid w:val="00FA3A22"/>
    <w:rsid w:val="00FB081B"/>
    <w:rsid w:val="00FB524C"/>
    <w:rsid w:val="00FE09FD"/>
    <w:rsid w:val="011817B2"/>
    <w:rsid w:val="020B12C9"/>
    <w:rsid w:val="02E41B21"/>
    <w:rsid w:val="031897AE"/>
    <w:rsid w:val="04DEDFE6"/>
    <w:rsid w:val="05633AB2"/>
    <w:rsid w:val="060FD14C"/>
    <w:rsid w:val="0630A16E"/>
    <w:rsid w:val="08B8DF7F"/>
    <w:rsid w:val="096F9D8D"/>
    <w:rsid w:val="09BAFACE"/>
    <w:rsid w:val="0E3DA4B0"/>
    <w:rsid w:val="0E84B73F"/>
    <w:rsid w:val="0F344777"/>
    <w:rsid w:val="10B870C6"/>
    <w:rsid w:val="10CE9F08"/>
    <w:rsid w:val="10DAAE8B"/>
    <w:rsid w:val="117A6F48"/>
    <w:rsid w:val="122DC13B"/>
    <w:rsid w:val="14C9F80E"/>
    <w:rsid w:val="14F12155"/>
    <w:rsid w:val="1573115F"/>
    <w:rsid w:val="16B5A93D"/>
    <w:rsid w:val="185D3CFA"/>
    <w:rsid w:val="18E9C804"/>
    <w:rsid w:val="1927D328"/>
    <w:rsid w:val="1968A9D0"/>
    <w:rsid w:val="1A8EA69C"/>
    <w:rsid w:val="1C31F82E"/>
    <w:rsid w:val="1C8E8537"/>
    <w:rsid w:val="1D1A6F08"/>
    <w:rsid w:val="1E2BB074"/>
    <w:rsid w:val="1EA7C94E"/>
    <w:rsid w:val="1EBE2DEF"/>
    <w:rsid w:val="1F75252C"/>
    <w:rsid w:val="22ED057D"/>
    <w:rsid w:val="231F9404"/>
    <w:rsid w:val="23367593"/>
    <w:rsid w:val="24958628"/>
    <w:rsid w:val="269E97B9"/>
    <w:rsid w:val="28EC5B8B"/>
    <w:rsid w:val="29CAAF72"/>
    <w:rsid w:val="29CD72D4"/>
    <w:rsid w:val="2A516F8C"/>
    <w:rsid w:val="2B89B9D9"/>
    <w:rsid w:val="2BF83945"/>
    <w:rsid w:val="2CB503E5"/>
    <w:rsid w:val="2CC44F52"/>
    <w:rsid w:val="2D9D433B"/>
    <w:rsid w:val="2EA3302C"/>
    <w:rsid w:val="2EE5618D"/>
    <w:rsid w:val="2FAA3379"/>
    <w:rsid w:val="316BE14D"/>
    <w:rsid w:val="338B2405"/>
    <w:rsid w:val="3448D1A7"/>
    <w:rsid w:val="355EBEE7"/>
    <w:rsid w:val="3654572E"/>
    <w:rsid w:val="378D65D1"/>
    <w:rsid w:val="37CCC89D"/>
    <w:rsid w:val="3860F6D6"/>
    <w:rsid w:val="3862CD86"/>
    <w:rsid w:val="38D025F5"/>
    <w:rsid w:val="38DC04B4"/>
    <w:rsid w:val="3923346B"/>
    <w:rsid w:val="394C47F9"/>
    <w:rsid w:val="3999D78E"/>
    <w:rsid w:val="3A823371"/>
    <w:rsid w:val="3B3B9BC1"/>
    <w:rsid w:val="3BAD02D7"/>
    <w:rsid w:val="3CDCF2FB"/>
    <w:rsid w:val="3CEDB147"/>
    <w:rsid w:val="3DD637F0"/>
    <w:rsid w:val="3F28E039"/>
    <w:rsid w:val="4076F7C6"/>
    <w:rsid w:val="40F0ABDA"/>
    <w:rsid w:val="431372C6"/>
    <w:rsid w:val="433FEDD7"/>
    <w:rsid w:val="43C0A865"/>
    <w:rsid w:val="4616150B"/>
    <w:rsid w:val="46D7C15A"/>
    <w:rsid w:val="47F979A5"/>
    <w:rsid w:val="496E6B0B"/>
    <w:rsid w:val="4970BE0F"/>
    <w:rsid w:val="49D69FD4"/>
    <w:rsid w:val="4AE60A04"/>
    <w:rsid w:val="4C8431F4"/>
    <w:rsid w:val="4D684EB5"/>
    <w:rsid w:val="4E0AB840"/>
    <w:rsid w:val="4F3F16EE"/>
    <w:rsid w:val="4FAAC056"/>
    <w:rsid w:val="51396895"/>
    <w:rsid w:val="5151A91A"/>
    <w:rsid w:val="51B447C5"/>
    <w:rsid w:val="52422D74"/>
    <w:rsid w:val="542FE3C1"/>
    <w:rsid w:val="54D4E6CA"/>
    <w:rsid w:val="54ECD089"/>
    <w:rsid w:val="552B1E67"/>
    <w:rsid w:val="55385F31"/>
    <w:rsid w:val="554B7BC2"/>
    <w:rsid w:val="565830EC"/>
    <w:rsid w:val="568AC4A7"/>
    <w:rsid w:val="56BCACEB"/>
    <w:rsid w:val="582996CA"/>
    <w:rsid w:val="58709A97"/>
    <w:rsid w:val="5A74EB5A"/>
    <w:rsid w:val="5A7658DF"/>
    <w:rsid w:val="5BD7F173"/>
    <w:rsid w:val="5D994E66"/>
    <w:rsid w:val="5E61817D"/>
    <w:rsid w:val="5F2E7C92"/>
    <w:rsid w:val="5FC6D2E3"/>
    <w:rsid w:val="61BF98CE"/>
    <w:rsid w:val="62A5035A"/>
    <w:rsid w:val="63BE5A4F"/>
    <w:rsid w:val="64FBA7A2"/>
    <w:rsid w:val="651115C6"/>
    <w:rsid w:val="65136CD5"/>
    <w:rsid w:val="6529D406"/>
    <w:rsid w:val="667DB213"/>
    <w:rsid w:val="684D1711"/>
    <w:rsid w:val="685ABBFC"/>
    <w:rsid w:val="6C0435F6"/>
    <w:rsid w:val="6CDCD6D8"/>
    <w:rsid w:val="6D79F578"/>
    <w:rsid w:val="6DEC8281"/>
    <w:rsid w:val="6EA0C1FE"/>
    <w:rsid w:val="6ED0E6E0"/>
    <w:rsid w:val="6EFACD87"/>
    <w:rsid w:val="70DC18D8"/>
    <w:rsid w:val="710DE4B1"/>
    <w:rsid w:val="71371B49"/>
    <w:rsid w:val="720AF1BE"/>
    <w:rsid w:val="7250840F"/>
    <w:rsid w:val="727D9924"/>
    <w:rsid w:val="72FA5997"/>
    <w:rsid w:val="73D576E8"/>
    <w:rsid w:val="7495D2DA"/>
    <w:rsid w:val="74FDB831"/>
    <w:rsid w:val="76239561"/>
    <w:rsid w:val="781DC766"/>
    <w:rsid w:val="78F6EF0C"/>
    <w:rsid w:val="79335DBC"/>
    <w:rsid w:val="7CBBB273"/>
    <w:rsid w:val="7CFA3107"/>
    <w:rsid w:val="7D55BA1D"/>
    <w:rsid w:val="7D5F73C3"/>
    <w:rsid w:val="7DB42B43"/>
    <w:rsid w:val="7E6FB34D"/>
    <w:rsid w:val="7E8A79E5"/>
    <w:rsid w:val="7EB7A40A"/>
    <w:rsid w:val="7ED6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A69C"/>
  <w15:chartTrackingRefBased/>
  <w15:docId w15:val="{84D3A65E-92CA-41D6-9E75-6C3D01EE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FB081B"/>
    <w:rPr>
      <w:color w:val="467886" w:themeColor="hyperlink"/>
      <w:u w:val="single"/>
    </w:rPr>
  </w:style>
  <w:style w:type="character" w:styleId="UnresolvedMention">
    <w:name w:val="Unresolved Mention"/>
    <w:basedOn w:val="DefaultParagraphFont"/>
    <w:uiPriority w:val="99"/>
    <w:semiHidden/>
    <w:unhideWhenUsed/>
    <w:rsid w:val="00FB0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nnarobmiller@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Ott MD</dc:creator>
  <cp:keywords/>
  <dc:description/>
  <cp:lastModifiedBy>Nancy Williams</cp:lastModifiedBy>
  <cp:revision>2</cp:revision>
  <dcterms:created xsi:type="dcterms:W3CDTF">2026-01-26T16:33:00Z</dcterms:created>
  <dcterms:modified xsi:type="dcterms:W3CDTF">2026-01-26T16:33:00Z</dcterms:modified>
</cp:coreProperties>
</file>