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5F54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26E23C40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5B437501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70D18AD4" w14:textId="77777777" w:rsidR="00C67CB3" w:rsidRDefault="00C67CB3" w:rsidP="00C83704">
      <w:pPr>
        <w:pStyle w:val="NoSpacing"/>
        <w:jc w:val="center"/>
        <w:rPr>
          <w:rFonts w:ascii="Fairwater Script" w:hAnsi="Fairwater Script" w:cs="Cavolini"/>
          <w:color w:val="000000" w:themeColor="text1"/>
          <w:sz w:val="44"/>
          <w:szCs w:val="44"/>
          <w:u w:val="single"/>
        </w:rPr>
      </w:pPr>
    </w:p>
    <w:p w14:paraId="6C82281E" w14:textId="79BD5E24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  <w:u w:val="single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  <w:u w:val="single"/>
        </w:rPr>
        <w:t>You are invited to attend the</w:t>
      </w:r>
    </w:p>
    <w:p w14:paraId="26CF1282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15360E38" w14:textId="3BB2C7B5" w:rsidR="00C67CB3" w:rsidRPr="00C67CB3" w:rsidRDefault="008368DC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52"/>
          <w:szCs w:val="52"/>
        </w:rPr>
      </w:pPr>
      <w:r>
        <w:rPr>
          <w:rFonts w:ascii="Fairwater Script" w:hAnsi="Fairwater Script" w:cs="Cavolini"/>
          <w:b/>
          <w:bCs/>
          <w:color w:val="000000" w:themeColor="text1"/>
          <w:sz w:val="52"/>
          <w:szCs w:val="52"/>
        </w:rPr>
        <w:t>Annual Inspection</w:t>
      </w:r>
      <w:r w:rsidR="00C67CB3" w:rsidRPr="00C67CB3">
        <w:rPr>
          <w:rFonts w:ascii="Fairwater Script" w:hAnsi="Fairwater Script" w:cs="Cavolini"/>
          <w:b/>
          <w:bCs/>
          <w:color w:val="000000" w:themeColor="text1"/>
          <w:sz w:val="52"/>
          <w:szCs w:val="52"/>
        </w:rPr>
        <w:t xml:space="preserve"> </w:t>
      </w:r>
    </w:p>
    <w:p w14:paraId="304CBB65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2F4FDCA1" w14:textId="53DCA259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Sterling Chapter #74</w:t>
      </w:r>
    </w:p>
    <w:p w14:paraId="72A59378" w14:textId="0439A0A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Order of the Eastern Star</w:t>
      </w:r>
    </w:p>
    <w:p w14:paraId="5C648456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39CC96FD" w14:textId="18D2EE57" w:rsidR="00C67CB3" w:rsidRPr="00C67CB3" w:rsidRDefault="008368DC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Tuesday, March 17</w:t>
      </w:r>
      <w:r w:rsidRPr="008368DC">
        <w:rPr>
          <w:rFonts w:ascii="Fairwater Script" w:hAnsi="Fairwater Script" w:cs="Cavolini"/>
          <w:b/>
          <w:bCs/>
          <w:color w:val="000000" w:themeColor="text1"/>
          <w:sz w:val="44"/>
          <w:szCs w:val="44"/>
          <w:vertAlign w:val="superscript"/>
        </w:rPr>
        <w:t>th</w:t>
      </w:r>
      <w:r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, 2026</w:t>
      </w:r>
    </w:p>
    <w:p w14:paraId="22F870DB" w14:textId="7D4F3F2F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7:00 p.m.</w:t>
      </w:r>
    </w:p>
    <w:p w14:paraId="1850DD12" w14:textId="77777777" w:rsidR="00C67CB3" w:rsidRPr="00C67CB3" w:rsidRDefault="00C67CB3" w:rsidP="00C83704">
      <w:pPr>
        <w:pStyle w:val="NoSpacing"/>
        <w:jc w:val="center"/>
        <w:rPr>
          <w:rFonts w:ascii="Lucida Handwriting" w:hAnsi="Lucida Handwriting" w:cs="Cavolini"/>
          <w:b/>
          <w:bCs/>
          <w:color w:val="000000" w:themeColor="text1"/>
          <w:sz w:val="44"/>
          <w:szCs w:val="44"/>
        </w:rPr>
      </w:pPr>
    </w:p>
    <w:p w14:paraId="2696E878" w14:textId="55CC43C6" w:rsidR="00C83704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Mt. Sterling Community Center</w:t>
      </w:r>
    </w:p>
    <w:p w14:paraId="59A4F7A5" w14:textId="3FF9BBCB" w:rsidR="00BD273C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164 E. Main Street</w:t>
      </w:r>
    </w:p>
    <w:p w14:paraId="15747644" w14:textId="213EAA5C" w:rsidR="00C67CB3" w:rsidRPr="00C67CB3" w:rsidRDefault="000852CD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Mt. Sterling OH 43143</w:t>
      </w:r>
    </w:p>
    <w:p w14:paraId="3993E4CD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4DAC2EEC" w14:textId="77777777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</w:p>
    <w:p w14:paraId="0E1CA76B" w14:textId="66A508CA" w:rsidR="00C67CB3" w:rsidRPr="00C67CB3" w:rsidRDefault="008368DC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Inspecting Officer: Beth Pearman DGM</w:t>
      </w:r>
    </w:p>
    <w:p w14:paraId="34DCB81F" w14:textId="2A0C65EE" w:rsidR="00C67CB3" w:rsidRP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Worthy Matron</w:t>
      </w:r>
      <w:r w:rsidR="008368DC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:</w:t>
      </w: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 xml:space="preserve"> Jill Riddle</w:t>
      </w:r>
    </w:p>
    <w:p w14:paraId="5FF77B26" w14:textId="13A11F0C" w:rsidR="00C67CB3" w:rsidRDefault="00C67CB3" w:rsidP="00C83704">
      <w:pPr>
        <w:pStyle w:val="NoSpacing"/>
        <w:jc w:val="center"/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</w:pPr>
      <w:r w:rsidRPr="00C67CB3"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Worthy Patron: Scott Riddle</w:t>
      </w:r>
    </w:p>
    <w:p w14:paraId="16BA85E1" w14:textId="07A6AA8C" w:rsidR="008368DC" w:rsidRPr="00C67CB3" w:rsidRDefault="008368DC" w:rsidP="00C83704">
      <w:pPr>
        <w:pStyle w:val="NoSpacing"/>
        <w:jc w:val="center"/>
        <w:rPr>
          <w:rFonts w:ascii="Fairwater Script" w:hAnsi="Fairwater Script" w:cs="Arial"/>
          <w:b/>
          <w:bCs/>
          <w:color w:val="000000" w:themeColor="text1"/>
          <w:sz w:val="24"/>
          <w:szCs w:val="24"/>
        </w:rPr>
      </w:pPr>
      <w:r>
        <w:rPr>
          <w:rFonts w:ascii="Fairwater Script" w:hAnsi="Fairwater Script" w:cs="Cavolini"/>
          <w:b/>
          <w:bCs/>
          <w:color w:val="000000" w:themeColor="text1"/>
          <w:sz w:val="44"/>
          <w:szCs w:val="44"/>
        </w:rPr>
        <w:t>Secretary: Carol Musselman</w:t>
      </w:r>
    </w:p>
    <w:sectPr w:rsidR="008368DC" w:rsidRPr="00C67CB3" w:rsidSect="00672A7A">
      <w:pgSz w:w="12240" w:h="15840"/>
      <w:pgMar w:top="720" w:right="720" w:bottom="720" w:left="720" w:header="720" w:footer="720" w:gutter="0"/>
      <w:pgBorders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4"/>
    <w:rsid w:val="0004269D"/>
    <w:rsid w:val="000852CD"/>
    <w:rsid w:val="002D314C"/>
    <w:rsid w:val="004823CE"/>
    <w:rsid w:val="00672A7A"/>
    <w:rsid w:val="0074200E"/>
    <w:rsid w:val="008368DC"/>
    <w:rsid w:val="00854A20"/>
    <w:rsid w:val="00A03C89"/>
    <w:rsid w:val="00B7742A"/>
    <w:rsid w:val="00BD273C"/>
    <w:rsid w:val="00C67CB3"/>
    <w:rsid w:val="00C83704"/>
    <w:rsid w:val="00D36FC3"/>
    <w:rsid w:val="00DB5911"/>
    <w:rsid w:val="00E769B1"/>
    <w:rsid w:val="00E8692A"/>
    <w:rsid w:val="00F25A21"/>
    <w:rsid w:val="00F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50"/>
  <w15:chartTrackingRefBased/>
  <w15:docId w15:val="{0ABCB0BF-6EE4-4D2C-8C2F-01AEF2D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Riddle</dc:creator>
  <cp:keywords/>
  <dc:description/>
  <cp:lastModifiedBy>Nancy Williams</cp:lastModifiedBy>
  <cp:revision>2</cp:revision>
  <cp:lastPrinted>2025-10-04T10:40:00Z</cp:lastPrinted>
  <dcterms:created xsi:type="dcterms:W3CDTF">2026-02-09T18:11:00Z</dcterms:created>
  <dcterms:modified xsi:type="dcterms:W3CDTF">2026-02-09T18:11:00Z</dcterms:modified>
</cp:coreProperties>
</file>